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36D7" w14:textId="77777777" w:rsidR="002149F5" w:rsidRPr="00F15251" w:rsidRDefault="002149F5" w:rsidP="002149F5">
      <w:pPr>
        <w:jc w:val="right"/>
        <w:rPr>
          <w:rFonts w:ascii="Times" w:hAnsi="Times"/>
        </w:rPr>
      </w:pPr>
    </w:p>
    <w:p w14:paraId="3C18BF01" w14:textId="77777777" w:rsidR="002149F5" w:rsidRPr="002F75CA" w:rsidRDefault="002149F5" w:rsidP="002149F5">
      <w:pPr>
        <w:jc w:val="center"/>
        <w:rPr>
          <w:rFonts w:ascii="Times" w:hAnsi="Times"/>
        </w:rPr>
      </w:pPr>
      <w:r w:rsidRPr="002F75CA">
        <w:rPr>
          <w:rFonts w:ascii="Times" w:hAnsi="Times"/>
        </w:rPr>
        <w:t xml:space="preserve">Tamara Murphy </w:t>
      </w:r>
    </w:p>
    <w:p w14:paraId="53F37FE7" w14:textId="77777777" w:rsidR="002149F5" w:rsidRPr="002F75CA" w:rsidRDefault="002149F5" w:rsidP="002149F5">
      <w:pPr>
        <w:rPr>
          <w:rFonts w:ascii="Times" w:hAnsi="Times"/>
        </w:rPr>
      </w:pPr>
    </w:p>
    <w:p w14:paraId="7ACF6A6F" w14:textId="63D7E6B8" w:rsidR="002149F5" w:rsidRPr="002F75CA" w:rsidRDefault="002149F5" w:rsidP="00C66E76">
      <w:pPr>
        <w:rPr>
          <w:rFonts w:ascii="Times" w:hAnsi="Times"/>
        </w:rPr>
      </w:pPr>
      <w:r w:rsidRPr="002F75CA">
        <w:rPr>
          <w:rFonts w:ascii="Times" w:hAnsi="Times"/>
        </w:rPr>
        <w:t>Tamara Murphy</w:t>
      </w:r>
      <w:r w:rsidR="00C66E76">
        <w:rPr>
          <w:rFonts w:ascii="Times" w:hAnsi="Times"/>
        </w:rPr>
        <w:t xml:space="preserve"> has</w:t>
      </w:r>
      <w:r w:rsidRPr="002F75CA">
        <w:rPr>
          <w:rFonts w:ascii="Times" w:hAnsi="Times"/>
        </w:rPr>
        <w:t xml:space="preserve"> re</w:t>
      </w:r>
      <w:r>
        <w:rPr>
          <w:rFonts w:ascii="Times" w:hAnsi="Times"/>
        </w:rPr>
        <w:t>leased</w:t>
      </w:r>
      <w:r w:rsidRPr="002F75CA">
        <w:rPr>
          <w:rFonts w:ascii="Times" w:hAnsi="Times"/>
        </w:rPr>
        <w:t xml:space="preserve"> </w:t>
      </w:r>
      <w:r w:rsidR="00410EBD">
        <w:rPr>
          <w:rFonts w:ascii="Times" w:hAnsi="Times"/>
        </w:rPr>
        <w:t>9</w:t>
      </w:r>
      <w:r w:rsidRPr="002F75CA">
        <w:rPr>
          <w:rFonts w:ascii="Times" w:hAnsi="Times"/>
        </w:rPr>
        <w:t xml:space="preserve"> albums and appears on over 30 recordings by other artists. She has toured Australia and internationally</w:t>
      </w:r>
      <w:r w:rsidR="00C04D8E">
        <w:rPr>
          <w:rFonts w:ascii="Times" w:hAnsi="Times"/>
        </w:rPr>
        <w:t xml:space="preserve">, </w:t>
      </w:r>
      <w:r w:rsidRPr="002F75CA">
        <w:rPr>
          <w:rFonts w:ascii="Times" w:hAnsi="Times"/>
        </w:rPr>
        <w:t>performing in Japan, China, Europe, the UK and New York.</w:t>
      </w:r>
    </w:p>
    <w:p w14:paraId="1A856304" w14:textId="301F2D25" w:rsidR="00C04D8E" w:rsidRPr="002F75CA" w:rsidRDefault="002149F5" w:rsidP="002149F5">
      <w:pPr>
        <w:rPr>
          <w:rFonts w:ascii="Times" w:hAnsi="Times"/>
        </w:rPr>
      </w:pPr>
      <w:r w:rsidRPr="002F75CA">
        <w:rPr>
          <w:rFonts w:ascii="Times" w:hAnsi="Times"/>
        </w:rPr>
        <w:t xml:space="preserve">Currently, Tamara Murphy </w:t>
      </w:r>
      <w:r w:rsidR="00C04D8E">
        <w:rPr>
          <w:rFonts w:ascii="Times" w:hAnsi="Times"/>
        </w:rPr>
        <w:t>performs</w:t>
      </w:r>
      <w:r w:rsidRPr="002F75CA">
        <w:rPr>
          <w:rFonts w:ascii="Times" w:hAnsi="Times"/>
        </w:rPr>
        <w:t xml:space="preserve"> with Kate Miller-</w:t>
      </w:r>
      <w:proofErr w:type="spellStart"/>
      <w:r w:rsidRPr="002F75CA">
        <w:rPr>
          <w:rFonts w:ascii="Times" w:hAnsi="Times"/>
        </w:rPr>
        <w:t>Heidke</w:t>
      </w:r>
      <w:proofErr w:type="spellEnd"/>
      <w:r w:rsidRPr="002F75CA">
        <w:rPr>
          <w:rFonts w:ascii="Times" w:hAnsi="Times"/>
        </w:rPr>
        <w:t xml:space="preserve">, </w:t>
      </w:r>
      <w:r w:rsidR="00C66E76">
        <w:rPr>
          <w:rFonts w:ascii="Times" w:hAnsi="Times"/>
        </w:rPr>
        <w:t xml:space="preserve">Ali McGregor, </w:t>
      </w:r>
      <w:r w:rsidRPr="002F75CA">
        <w:rPr>
          <w:rFonts w:ascii="Times" w:hAnsi="Times"/>
        </w:rPr>
        <w:t>Harry Angus, Clio</w:t>
      </w:r>
      <w:r w:rsidR="00A3240E">
        <w:rPr>
          <w:rFonts w:ascii="Times" w:hAnsi="Times"/>
        </w:rPr>
        <w:t xml:space="preserve"> Renner</w:t>
      </w:r>
      <w:r w:rsidRPr="002F75CA">
        <w:rPr>
          <w:rFonts w:ascii="Times" w:hAnsi="Times"/>
        </w:rPr>
        <w:t>,</w:t>
      </w:r>
      <w:r>
        <w:rPr>
          <w:rFonts w:ascii="Times" w:hAnsi="Times"/>
        </w:rPr>
        <w:t xml:space="preserve"> Andrea Keller, Nat Bartsch, Paul </w:t>
      </w:r>
      <w:proofErr w:type="spellStart"/>
      <w:r>
        <w:rPr>
          <w:rFonts w:ascii="Times" w:hAnsi="Times"/>
        </w:rPr>
        <w:t>Grabowsky</w:t>
      </w:r>
      <w:proofErr w:type="spellEnd"/>
      <w:r>
        <w:rPr>
          <w:rFonts w:ascii="Times" w:hAnsi="Times"/>
        </w:rPr>
        <w:t xml:space="preserve"> and Stephen Magnusson</w:t>
      </w:r>
      <w:r w:rsidR="00C04D8E">
        <w:rPr>
          <w:rFonts w:ascii="Times" w:hAnsi="Times"/>
        </w:rPr>
        <w:t xml:space="preserve"> </w:t>
      </w:r>
      <w:r w:rsidR="00C04D8E" w:rsidRPr="002F75CA">
        <w:rPr>
          <w:rFonts w:ascii="Times" w:hAnsi="Times"/>
        </w:rPr>
        <w:t>and</w:t>
      </w:r>
      <w:r w:rsidR="00B22C53">
        <w:rPr>
          <w:rFonts w:ascii="Times" w:hAnsi="Times"/>
        </w:rPr>
        <w:t xml:space="preserve"> many more artists in addition to</w:t>
      </w:r>
      <w:r w:rsidR="00C04D8E" w:rsidRPr="002F75CA">
        <w:rPr>
          <w:rFonts w:ascii="Times" w:hAnsi="Times"/>
        </w:rPr>
        <w:t xml:space="preserve"> her own group</w:t>
      </w:r>
      <w:r w:rsidR="00C04D8E">
        <w:rPr>
          <w:rFonts w:ascii="Times" w:hAnsi="Times"/>
        </w:rPr>
        <w:t>,</w:t>
      </w:r>
      <w:r w:rsidR="00C04D8E" w:rsidRPr="002F75CA">
        <w:rPr>
          <w:rFonts w:ascii="Times" w:hAnsi="Times"/>
        </w:rPr>
        <w:t xml:space="preserve"> Spirograph Studies</w:t>
      </w:r>
      <w:r w:rsidR="00C04D8E">
        <w:rPr>
          <w:rFonts w:ascii="Times" w:hAnsi="Times"/>
        </w:rPr>
        <w:t>.</w:t>
      </w:r>
    </w:p>
    <w:p w14:paraId="7D35B5FF" w14:textId="77777777" w:rsidR="002149F5" w:rsidRPr="002F75CA" w:rsidRDefault="002149F5" w:rsidP="002149F5">
      <w:pPr>
        <w:rPr>
          <w:rFonts w:ascii="Times" w:hAnsi="Times"/>
        </w:rPr>
      </w:pPr>
    </w:p>
    <w:p w14:paraId="1093EFAD" w14:textId="357823CC" w:rsidR="002149F5" w:rsidRPr="002F75CA" w:rsidRDefault="002149F5" w:rsidP="002149F5">
      <w:pPr>
        <w:rPr>
          <w:rFonts w:ascii="Times" w:hAnsi="Times"/>
        </w:rPr>
      </w:pPr>
      <w:r w:rsidRPr="002F75CA">
        <w:rPr>
          <w:rFonts w:ascii="Times" w:hAnsi="Times"/>
        </w:rPr>
        <w:t>Murphy ran her quintet</w:t>
      </w:r>
      <w:r w:rsidR="00F942D2">
        <w:rPr>
          <w:rFonts w:ascii="Times" w:hAnsi="Times"/>
        </w:rPr>
        <w:t xml:space="preserve"> </w:t>
      </w:r>
      <w:r w:rsidRPr="002F75CA">
        <w:rPr>
          <w:rFonts w:ascii="Times" w:hAnsi="Times"/>
        </w:rPr>
        <w:t xml:space="preserve">Murphy’s Law for 14 years, releasing four albums </w:t>
      </w:r>
      <w:r w:rsidR="00410EBD">
        <w:rPr>
          <w:rFonts w:ascii="Times" w:hAnsi="Times"/>
        </w:rPr>
        <w:t xml:space="preserve">and </w:t>
      </w:r>
      <w:r w:rsidRPr="002F75CA">
        <w:rPr>
          <w:rFonts w:ascii="Times" w:hAnsi="Times"/>
        </w:rPr>
        <w:t xml:space="preserve">was a member of Keller-Murphy-Browne </w:t>
      </w:r>
      <w:r w:rsidR="00402BD3">
        <w:rPr>
          <w:rFonts w:ascii="Times" w:hAnsi="Times"/>
        </w:rPr>
        <w:t>(</w:t>
      </w:r>
      <w:r w:rsidRPr="002F75CA">
        <w:rPr>
          <w:rFonts w:ascii="Times" w:hAnsi="Times"/>
        </w:rPr>
        <w:t>with Andrea Keller and Allan Browne</w:t>
      </w:r>
      <w:r w:rsidR="00402BD3">
        <w:rPr>
          <w:rFonts w:ascii="Times" w:hAnsi="Times"/>
        </w:rPr>
        <w:t>)</w:t>
      </w:r>
      <w:r w:rsidRPr="002F75CA">
        <w:rPr>
          <w:rFonts w:ascii="Times" w:hAnsi="Times"/>
        </w:rPr>
        <w:t xml:space="preserve">, releasing two albums. She is part of the trio </w:t>
      </w:r>
      <w:proofErr w:type="spellStart"/>
      <w:r w:rsidRPr="002F75CA">
        <w:rPr>
          <w:rFonts w:ascii="Times" w:hAnsi="Times"/>
        </w:rPr>
        <w:t>Stoneflower</w:t>
      </w:r>
      <w:proofErr w:type="spellEnd"/>
      <w:r w:rsidRPr="002F75CA">
        <w:rPr>
          <w:rFonts w:ascii="Times" w:hAnsi="Times"/>
        </w:rPr>
        <w:t xml:space="preserve"> </w:t>
      </w:r>
      <w:r w:rsidR="00402BD3">
        <w:rPr>
          <w:rFonts w:ascii="Times" w:hAnsi="Times"/>
        </w:rPr>
        <w:t>(</w:t>
      </w:r>
      <w:r w:rsidRPr="002F75CA">
        <w:rPr>
          <w:rFonts w:ascii="Times" w:hAnsi="Times"/>
        </w:rPr>
        <w:t xml:space="preserve">with vocalist Jacqueline </w:t>
      </w:r>
      <w:proofErr w:type="spellStart"/>
      <w:r w:rsidRPr="002F75CA">
        <w:rPr>
          <w:rFonts w:ascii="Times" w:hAnsi="Times"/>
        </w:rPr>
        <w:t>Gawler</w:t>
      </w:r>
      <w:proofErr w:type="spellEnd"/>
      <w:r w:rsidRPr="002F75CA">
        <w:rPr>
          <w:rFonts w:ascii="Times" w:hAnsi="Times"/>
        </w:rPr>
        <w:t xml:space="preserve"> and guitarist Stephen Magnusson</w:t>
      </w:r>
      <w:r w:rsidR="00402BD3">
        <w:rPr>
          <w:rFonts w:ascii="Times" w:hAnsi="Times"/>
        </w:rPr>
        <w:t>)</w:t>
      </w:r>
      <w:r w:rsidRPr="002F75CA">
        <w:rPr>
          <w:rFonts w:ascii="Times" w:hAnsi="Times"/>
        </w:rPr>
        <w:t xml:space="preserve">. She also performs and composes for other projects, such as Andrea Keller’s </w:t>
      </w:r>
      <w:r w:rsidRPr="002F75CA">
        <w:rPr>
          <w:rFonts w:ascii="Times" w:hAnsi="Times"/>
          <w:i/>
          <w:iCs/>
        </w:rPr>
        <w:t>Transients</w:t>
      </w:r>
      <w:r>
        <w:rPr>
          <w:rFonts w:ascii="Times" w:hAnsi="Times"/>
        </w:rPr>
        <w:t xml:space="preserve"> and </w:t>
      </w:r>
      <w:proofErr w:type="gramStart"/>
      <w:r w:rsidRPr="002F75CA">
        <w:rPr>
          <w:rFonts w:ascii="Times" w:hAnsi="Times"/>
          <w:i/>
          <w:iCs/>
        </w:rPr>
        <w:t>Masters</w:t>
      </w:r>
      <w:proofErr w:type="gramEnd"/>
      <w:r w:rsidRPr="002F75CA">
        <w:rPr>
          <w:rFonts w:ascii="Times" w:hAnsi="Times"/>
          <w:i/>
          <w:iCs/>
        </w:rPr>
        <w:t xml:space="preserve"> and</w:t>
      </w:r>
      <w:r>
        <w:rPr>
          <w:rFonts w:ascii="Times" w:hAnsi="Times"/>
        </w:rPr>
        <w:t xml:space="preserve"> </w:t>
      </w:r>
      <w:r w:rsidRPr="00564782">
        <w:rPr>
          <w:rFonts w:ascii="Times" w:hAnsi="Times"/>
          <w:i/>
          <w:iCs/>
        </w:rPr>
        <w:t>Apprentices</w:t>
      </w:r>
      <w:r w:rsidRPr="002F75CA">
        <w:rPr>
          <w:rFonts w:ascii="Times" w:hAnsi="Times"/>
        </w:rPr>
        <w:t xml:space="preserve"> series</w:t>
      </w:r>
      <w:r>
        <w:rPr>
          <w:rFonts w:ascii="Times" w:hAnsi="Times"/>
        </w:rPr>
        <w:t>’</w:t>
      </w:r>
      <w:r w:rsidR="00C86316">
        <w:rPr>
          <w:rFonts w:ascii="Times" w:hAnsi="Times"/>
        </w:rPr>
        <w:t xml:space="preserve">. </w:t>
      </w:r>
      <w:r w:rsidRPr="002F75CA">
        <w:rPr>
          <w:rFonts w:ascii="Times" w:hAnsi="Times"/>
        </w:rPr>
        <w:t>Her albums have been nominated for The Age Genre</w:t>
      </w:r>
      <w:r>
        <w:rPr>
          <w:rFonts w:ascii="Times" w:hAnsi="Times"/>
        </w:rPr>
        <w:t xml:space="preserve"> Music</w:t>
      </w:r>
      <w:r w:rsidRPr="002F75CA">
        <w:rPr>
          <w:rFonts w:ascii="Times" w:hAnsi="Times"/>
        </w:rPr>
        <w:t xml:space="preserve"> Awards, AIR awards and The Bell Awards.</w:t>
      </w:r>
    </w:p>
    <w:p w14:paraId="165E89F4" w14:textId="77777777" w:rsidR="002149F5" w:rsidRPr="002F75CA" w:rsidRDefault="002149F5" w:rsidP="002149F5">
      <w:pPr>
        <w:rPr>
          <w:rFonts w:ascii="Times" w:hAnsi="Times"/>
        </w:rPr>
      </w:pPr>
    </w:p>
    <w:p w14:paraId="43DF21C5" w14:textId="40B521EF" w:rsidR="002149F5" w:rsidRDefault="002149F5" w:rsidP="002149F5">
      <w:pPr>
        <w:rPr>
          <w:rFonts w:ascii="Times" w:hAnsi="Times"/>
        </w:rPr>
      </w:pPr>
      <w:r w:rsidRPr="002F75CA">
        <w:rPr>
          <w:rFonts w:ascii="Times" w:hAnsi="Times"/>
        </w:rPr>
        <w:t>Murphy was awarded the inaugural PBS Young Elder of Jazz Commission in 2011 and her compositions have appeared on albums by other artists, including vocalist Elly Hoyt, ATM</w:t>
      </w:r>
      <w:r w:rsidR="00C86316">
        <w:rPr>
          <w:rFonts w:ascii="Times" w:hAnsi="Times"/>
        </w:rPr>
        <w:t>15</w:t>
      </w:r>
      <w:r w:rsidRPr="002F75CA">
        <w:rPr>
          <w:rFonts w:ascii="Times" w:hAnsi="Times"/>
        </w:rPr>
        <w:t xml:space="preserve"> Big Band, pianist Tony Gould and saxophonist Rob Burke. In the last five years she has worked as a musical director and arranger for the Brunswick Music Festival and Monash University’s MLIVE Progress Festival. </w:t>
      </w:r>
      <w:r w:rsidR="001D3FB3">
        <w:rPr>
          <w:rFonts w:ascii="Times" w:hAnsi="Times"/>
        </w:rPr>
        <w:t>In 2019, she was</w:t>
      </w:r>
      <w:r w:rsidRPr="002F75CA">
        <w:rPr>
          <w:rFonts w:ascii="Times" w:hAnsi="Times"/>
        </w:rPr>
        <w:t xml:space="preserve"> shortlisted for the National Live Music Awards (Best Jazz Act).</w:t>
      </w:r>
    </w:p>
    <w:p w14:paraId="7FE3B239" w14:textId="77777777" w:rsidR="00BA1E19" w:rsidRDefault="00BA1E19" w:rsidP="002149F5">
      <w:pPr>
        <w:rPr>
          <w:rFonts w:ascii="Times" w:hAnsi="Times"/>
        </w:rPr>
      </w:pPr>
    </w:p>
    <w:p w14:paraId="1A8D2C66" w14:textId="60670624" w:rsidR="00BA1E19" w:rsidRPr="00BA1E19" w:rsidRDefault="00BA1E19" w:rsidP="00BA1E19">
      <w:pPr>
        <w:rPr>
          <w:rFonts w:ascii="Times" w:hAnsi="Times"/>
        </w:rPr>
      </w:pPr>
      <w:r>
        <w:rPr>
          <w:rFonts w:ascii="Times" w:hAnsi="Times"/>
        </w:rPr>
        <w:t xml:space="preserve">In 2019 her band, Spirograph Studies, toured around Australia and New Zealand to support the release of </w:t>
      </w:r>
      <w:r>
        <w:rPr>
          <w:rFonts w:ascii="Times" w:hAnsi="Times"/>
          <w:i/>
          <w:iCs/>
        </w:rPr>
        <w:t>Kindness Not Courtesy</w:t>
      </w:r>
      <w:r>
        <w:rPr>
          <w:rFonts w:ascii="Times" w:hAnsi="Times"/>
        </w:rPr>
        <w:t xml:space="preserve"> (shortlisted for a Music Vic Award).</w:t>
      </w:r>
    </w:p>
    <w:p w14:paraId="716E168B" w14:textId="7CF9F728" w:rsidR="00C66E76" w:rsidRDefault="00C66E76"/>
    <w:sectPr w:rsidR="00C66E76" w:rsidSect="00284C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F5"/>
    <w:rsid w:val="00005155"/>
    <w:rsid w:val="001337E6"/>
    <w:rsid w:val="001918FC"/>
    <w:rsid w:val="001D3FB3"/>
    <w:rsid w:val="002030C1"/>
    <w:rsid w:val="002149F5"/>
    <w:rsid w:val="00242A84"/>
    <w:rsid w:val="00284C7B"/>
    <w:rsid w:val="00402BD3"/>
    <w:rsid w:val="00410EBD"/>
    <w:rsid w:val="004457E1"/>
    <w:rsid w:val="00473809"/>
    <w:rsid w:val="004C5E10"/>
    <w:rsid w:val="00564782"/>
    <w:rsid w:val="00651E31"/>
    <w:rsid w:val="00A3240E"/>
    <w:rsid w:val="00B22C53"/>
    <w:rsid w:val="00BA1E19"/>
    <w:rsid w:val="00BE67A3"/>
    <w:rsid w:val="00BF3040"/>
    <w:rsid w:val="00C04D8E"/>
    <w:rsid w:val="00C66E76"/>
    <w:rsid w:val="00C86316"/>
    <w:rsid w:val="00CE3E1F"/>
    <w:rsid w:val="00D844AD"/>
    <w:rsid w:val="00F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1DD9"/>
  <w15:chartTrackingRefBased/>
  <w15:docId w15:val="{0A74ACAE-1B67-F54D-A77B-DA597FD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F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Tamara Murphy</cp:lastModifiedBy>
  <cp:revision>3</cp:revision>
  <dcterms:created xsi:type="dcterms:W3CDTF">2021-05-14T10:09:00Z</dcterms:created>
  <dcterms:modified xsi:type="dcterms:W3CDTF">2021-05-14T10:12:00Z</dcterms:modified>
</cp:coreProperties>
</file>